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93" w:tblpY="176"/>
        <w:tblW w:w="4140" w:type="dxa"/>
        <w:tblLook w:val="04A0"/>
      </w:tblPr>
      <w:tblGrid>
        <w:gridCol w:w="4140"/>
      </w:tblGrid>
      <w:tr w:rsidR="00727261" w:rsidRPr="00480EC9" w:rsidTr="008C6BCC">
        <w:trPr>
          <w:trHeight w:val="900"/>
        </w:trPr>
        <w:tc>
          <w:tcPr>
            <w:tcW w:w="4140" w:type="dxa"/>
          </w:tcPr>
          <w:p w:rsidR="00727261" w:rsidRPr="00480EC9" w:rsidRDefault="00727261" w:rsidP="008C6BC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EC9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727261" w:rsidRPr="00480EC9" w:rsidRDefault="00727261" w:rsidP="008C6BC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EC9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727261" w:rsidRPr="00480EC9" w:rsidRDefault="00727261" w:rsidP="008C6BC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EC9">
              <w:rPr>
                <w:rFonts w:ascii="Times New Roman" w:hAnsi="Times New Roman"/>
                <w:sz w:val="26"/>
                <w:szCs w:val="26"/>
              </w:rPr>
              <w:t>Светлый сельсовет</w:t>
            </w:r>
          </w:p>
          <w:p w:rsidR="00727261" w:rsidRPr="00480EC9" w:rsidRDefault="00727261" w:rsidP="008C6BC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EC9">
              <w:rPr>
                <w:rFonts w:ascii="Times New Roman" w:hAnsi="Times New Roman"/>
                <w:sz w:val="26"/>
                <w:szCs w:val="26"/>
              </w:rPr>
              <w:t>Сакмарского район</w:t>
            </w:r>
            <w:r w:rsidR="008A76F2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727261" w:rsidRPr="00480EC9" w:rsidRDefault="00727261" w:rsidP="008C6BCC">
            <w:pPr>
              <w:pStyle w:val="a8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EC9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727261" w:rsidRDefault="00727261" w:rsidP="008C6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727261" w:rsidRPr="00480EC9" w:rsidRDefault="00727261" w:rsidP="008C6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76F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.05.2022 №</w:t>
            </w:r>
            <w:r w:rsidR="008A7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29-п</w:t>
            </w:r>
          </w:p>
          <w:p w:rsidR="00727261" w:rsidRPr="00480EC9" w:rsidRDefault="00727261" w:rsidP="008C6BC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32A54" w:rsidRPr="00E66C4F" w:rsidRDefault="00832A54">
      <w:pPr>
        <w:rPr>
          <w:rFonts w:ascii="Times New Roman" w:hAnsi="Times New Roman" w:cs="Times New Roman"/>
        </w:rPr>
      </w:pPr>
    </w:p>
    <w:p w:rsidR="00832A54" w:rsidRPr="00E66C4F" w:rsidRDefault="00832A54">
      <w:pPr>
        <w:rPr>
          <w:rFonts w:ascii="Times New Roman" w:hAnsi="Times New Roman" w:cs="Times New Roman"/>
        </w:rPr>
      </w:pPr>
    </w:p>
    <w:p w:rsidR="00832A54" w:rsidRPr="00E66C4F" w:rsidRDefault="00832A54">
      <w:pPr>
        <w:rPr>
          <w:rFonts w:ascii="Times New Roman" w:hAnsi="Times New Roman" w:cs="Times New Roman"/>
        </w:rPr>
      </w:pPr>
    </w:p>
    <w:p w:rsidR="00F24D5E" w:rsidRPr="00E66C4F" w:rsidRDefault="00F24D5E">
      <w:pPr>
        <w:rPr>
          <w:rFonts w:ascii="Times New Roman" w:hAnsi="Times New Roman" w:cs="Times New Roman"/>
        </w:rPr>
      </w:pPr>
    </w:p>
    <w:p w:rsidR="00DF510F" w:rsidRPr="00E66C4F" w:rsidRDefault="00DF510F">
      <w:pPr>
        <w:rPr>
          <w:rFonts w:ascii="Times New Roman" w:hAnsi="Times New Roman" w:cs="Times New Roman"/>
          <w:b/>
        </w:rPr>
      </w:pPr>
    </w:p>
    <w:p w:rsidR="00E66C4F" w:rsidRDefault="00E66C4F" w:rsidP="00DF510F">
      <w:pPr>
        <w:jc w:val="center"/>
        <w:rPr>
          <w:rFonts w:ascii="Times New Roman" w:hAnsi="Times New Roman" w:cs="Times New Roman"/>
          <w:b/>
        </w:rPr>
      </w:pPr>
    </w:p>
    <w:p w:rsidR="00E66C4F" w:rsidRDefault="00E66C4F" w:rsidP="00DF510F">
      <w:pPr>
        <w:jc w:val="center"/>
        <w:rPr>
          <w:rFonts w:ascii="Times New Roman" w:hAnsi="Times New Roman" w:cs="Times New Roman"/>
          <w:b/>
        </w:rPr>
      </w:pPr>
    </w:p>
    <w:p w:rsidR="00727261" w:rsidRPr="008C6BCC" w:rsidRDefault="00727261" w:rsidP="00727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BCC">
        <w:rPr>
          <w:rFonts w:ascii="Times New Roman" w:hAnsi="Times New Roman" w:cs="Times New Roman"/>
          <w:sz w:val="28"/>
          <w:szCs w:val="28"/>
        </w:rPr>
        <w:t xml:space="preserve">О разработке проекта </w:t>
      </w:r>
      <w:proofErr w:type="spellStart"/>
      <w:r w:rsidRPr="008C6BCC">
        <w:rPr>
          <w:rFonts w:ascii="Times New Roman" w:hAnsi="Times New Roman" w:cs="Times New Roman"/>
          <w:sz w:val="28"/>
          <w:szCs w:val="28"/>
        </w:rPr>
        <w:t>планироки</w:t>
      </w:r>
      <w:proofErr w:type="spellEnd"/>
      <w:r w:rsidRPr="008C6BCC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</w:t>
      </w:r>
    </w:p>
    <w:p w:rsidR="00727261" w:rsidRPr="008C6BCC" w:rsidRDefault="00727261" w:rsidP="00727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BCC">
        <w:rPr>
          <w:rFonts w:ascii="Times New Roman" w:hAnsi="Times New Roman" w:cs="Times New Roman"/>
          <w:sz w:val="28"/>
          <w:szCs w:val="28"/>
        </w:rPr>
        <w:t xml:space="preserve"> по объекту: «Обустройство </w:t>
      </w:r>
      <w:proofErr w:type="spellStart"/>
      <w:r w:rsidRPr="008C6BCC">
        <w:rPr>
          <w:rFonts w:ascii="Times New Roman" w:hAnsi="Times New Roman" w:cs="Times New Roman"/>
          <w:sz w:val="28"/>
          <w:szCs w:val="28"/>
        </w:rPr>
        <w:t>Ольшанскогонефтяного</w:t>
      </w:r>
      <w:proofErr w:type="spellEnd"/>
      <w:r w:rsidRPr="008C6BCC">
        <w:rPr>
          <w:rFonts w:ascii="Times New Roman" w:hAnsi="Times New Roman" w:cs="Times New Roman"/>
          <w:sz w:val="28"/>
          <w:szCs w:val="28"/>
        </w:rPr>
        <w:t xml:space="preserve"> месторождения. Внесение изменений»</w:t>
      </w:r>
    </w:p>
    <w:p w:rsidR="00727261" w:rsidRPr="00727261" w:rsidRDefault="00727261" w:rsidP="007272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261" w:rsidRPr="008C6BCC" w:rsidRDefault="00727261" w:rsidP="008771FA">
      <w:pPr>
        <w:spacing w:after="0" w:line="276" w:lineRule="auto"/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CC">
        <w:rPr>
          <w:rFonts w:ascii="Times New Roman" w:hAnsi="Times New Roman" w:cs="Times New Roman"/>
          <w:sz w:val="28"/>
          <w:szCs w:val="28"/>
        </w:rPr>
        <w:t>В Соответствии со статьей 45 Градостроительного кодекса российской Федерации, статьи 17Закона Оренбургской области от16.03.2007 №1037/233-</w:t>
      </w:r>
      <w:r w:rsidRPr="008C6B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6BCC">
        <w:rPr>
          <w:rFonts w:ascii="Times New Roman" w:hAnsi="Times New Roman" w:cs="Times New Roman"/>
          <w:sz w:val="28"/>
          <w:szCs w:val="28"/>
        </w:rPr>
        <w:t xml:space="preserve">-ОЗ « О градостроительной </w:t>
      </w:r>
      <w:proofErr w:type="spellStart"/>
      <w:r w:rsidRPr="008C6BCC">
        <w:rPr>
          <w:rFonts w:ascii="Times New Roman" w:hAnsi="Times New Roman" w:cs="Times New Roman"/>
          <w:sz w:val="28"/>
          <w:szCs w:val="28"/>
        </w:rPr>
        <w:t>деятельностина</w:t>
      </w:r>
      <w:proofErr w:type="spellEnd"/>
      <w:r w:rsidRPr="008C6BCC">
        <w:rPr>
          <w:rFonts w:ascii="Times New Roman" w:hAnsi="Times New Roman" w:cs="Times New Roman"/>
          <w:sz w:val="28"/>
          <w:szCs w:val="28"/>
        </w:rPr>
        <w:t xml:space="preserve"> территории Оренбургской области», руководствуясь Уставом муниципального образования Светлый сельсовет Сакмарского района Оренбургской области, рассмотрев обращение ООО «Оренбургский сварочно-монтажный трест» от</w:t>
      </w:r>
      <w:r w:rsidR="008A76F2">
        <w:rPr>
          <w:rFonts w:ascii="Times New Roman" w:hAnsi="Times New Roman" w:cs="Times New Roman"/>
          <w:sz w:val="28"/>
          <w:szCs w:val="28"/>
        </w:rPr>
        <w:t xml:space="preserve"> 06.05.2022</w:t>
      </w:r>
      <w:proofErr w:type="gramStart"/>
      <w:r w:rsidRPr="008C6BC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C6BCC">
        <w:rPr>
          <w:rFonts w:ascii="Times New Roman" w:hAnsi="Times New Roman" w:cs="Times New Roman"/>
          <w:sz w:val="28"/>
          <w:szCs w:val="28"/>
        </w:rPr>
        <w:t>сх</w:t>
      </w:r>
      <w:r w:rsidR="008A76F2">
        <w:rPr>
          <w:rFonts w:ascii="Times New Roman" w:hAnsi="Times New Roman" w:cs="Times New Roman"/>
          <w:sz w:val="28"/>
          <w:szCs w:val="28"/>
        </w:rPr>
        <w:t>. №42</w:t>
      </w:r>
    </w:p>
    <w:p w:rsidR="00727261" w:rsidRPr="00727261" w:rsidRDefault="00727261" w:rsidP="00480EC9">
      <w:pPr>
        <w:spacing w:after="0" w:line="276" w:lineRule="auto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261" w:rsidRPr="00727261" w:rsidRDefault="00727261" w:rsidP="00727261">
      <w:pPr>
        <w:spacing w:after="0" w:line="276" w:lineRule="auto"/>
        <w:ind w:right="142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7261">
        <w:rPr>
          <w:rFonts w:ascii="Times New Roman" w:hAnsi="Times New Roman" w:cs="Times New Roman"/>
          <w:sz w:val="26"/>
          <w:szCs w:val="26"/>
        </w:rPr>
        <w:t>ПОСТАНОВЛЯЮ</w:t>
      </w:r>
    </w:p>
    <w:p w:rsidR="00237001" w:rsidRPr="008C6BCC" w:rsidRDefault="00397522" w:rsidP="008771FA">
      <w:pPr>
        <w:pStyle w:val="a6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C6BCC">
        <w:rPr>
          <w:rFonts w:ascii="Times New Roman" w:hAnsi="Times New Roman" w:cs="Times New Roman"/>
          <w:sz w:val="28"/>
          <w:szCs w:val="28"/>
        </w:rPr>
        <w:t>Поручить ООО «Оренбургский сварочно-монтажный трест» разработку документации по планировке территории (проект планировки территории и проект межевания территории) для проектирования и строительства объект</w:t>
      </w:r>
      <w:proofErr w:type="gramStart"/>
      <w:r w:rsidRPr="008C6BC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C6B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6BCC"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 w:rsidRPr="008C6BCC">
        <w:rPr>
          <w:rFonts w:ascii="Times New Roman" w:hAnsi="Times New Roman" w:cs="Times New Roman"/>
          <w:sz w:val="28"/>
          <w:szCs w:val="28"/>
        </w:rPr>
        <w:t xml:space="preserve">»: «Обустройство </w:t>
      </w:r>
      <w:proofErr w:type="spellStart"/>
      <w:r w:rsidRPr="008C6BCC">
        <w:rPr>
          <w:rFonts w:ascii="Times New Roman" w:hAnsi="Times New Roman" w:cs="Times New Roman"/>
          <w:sz w:val="28"/>
          <w:szCs w:val="28"/>
        </w:rPr>
        <w:t>Ольшанскогонефтяного</w:t>
      </w:r>
      <w:proofErr w:type="spellEnd"/>
      <w:r w:rsidRPr="008C6BCC">
        <w:rPr>
          <w:rFonts w:ascii="Times New Roman" w:hAnsi="Times New Roman" w:cs="Times New Roman"/>
          <w:sz w:val="28"/>
          <w:szCs w:val="28"/>
        </w:rPr>
        <w:t xml:space="preserve"> месторождения. Внесение изменений» на территории муниципального образования Светлый сельсовет Сакмарского района Оренбургской области.</w:t>
      </w:r>
    </w:p>
    <w:p w:rsidR="00397522" w:rsidRPr="008C6BCC" w:rsidRDefault="00397522" w:rsidP="008771FA">
      <w:pPr>
        <w:pStyle w:val="a6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BCC">
        <w:rPr>
          <w:rFonts w:ascii="Times New Roman" w:hAnsi="Times New Roman" w:cs="Times New Roman"/>
          <w:sz w:val="28"/>
          <w:szCs w:val="28"/>
        </w:rPr>
        <w:t>Финансироание</w:t>
      </w:r>
      <w:proofErr w:type="spellEnd"/>
      <w:r w:rsidRPr="008C6BCC">
        <w:rPr>
          <w:rFonts w:ascii="Times New Roman" w:hAnsi="Times New Roman" w:cs="Times New Roman"/>
          <w:sz w:val="28"/>
          <w:szCs w:val="28"/>
        </w:rPr>
        <w:t xml:space="preserve"> работ по подготовке документации по планировке территории определить за счет заявителя ООО «Оренбургский сварочно-монтажный трест».</w:t>
      </w:r>
    </w:p>
    <w:p w:rsidR="00397522" w:rsidRPr="008C6BCC" w:rsidRDefault="00397522" w:rsidP="008771FA">
      <w:pPr>
        <w:pStyle w:val="a6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C6BCC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со дня его подписания.</w:t>
      </w:r>
    </w:p>
    <w:p w:rsidR="00397522" w:rsidRPr="008C6BCC" w:rsidRDefault="00397522" w:rsidP="008771FA">
      <w:pPr>
        <w:pStyle w:val="a6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BC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80EC9" w:rsidRDefault="00480EC9" w:rsidP="00480EC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98" w:type="dxa"/>
        <w:tblInd w:w="108" w:type="dxa"/>
        <w:tblLook w:val="0000"/>
      </w:tblPr>
      <w:tblGrid>
        <w:gridCol w:w="4962"/>
        <w:gridCol w:w="2976"/>
        <w:gridCol w:w="2160"/>
      </w:tblGrid>
      <w:tr w:rsidR="00832A54" w:rsidRPr="00480EC9" w:rsidTr="008C6BCC">
        <w:trPr>
          <w:trHeight w:val="619"/>
        </w:trPr>
        <w:tc>
          <w:tcPr>
            <w:tcW w:w="4962" w:type="dxa"/>
          </w:tcPr>
          <w:p w:rsidR="00832A54" w:rsidRPr="008C6BCC" w:rsidRDefault="00397522" w:rsidP="00397522">
            <w:pPr>
              <w:tabs>
                <w:tab w:val="left" w:pos="107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C6BCC">
              <w:rPr>
                <w:rFonts w:ascii="Times New Roman" w:hAnsi="Times New Roman" w:cs="Times New Roman"/>
                <w:sz w:val="28"/>
                <w:szCs w:val="28"/>
              </w:rPr>
              <w:t>Светный</w:t>
            </w:r>
            <w:proofErr w:type="spellEnd"/>
            <w:r w:rsidRPr="008C6B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</w:tc>
        <w:tc>
          <w:tcPr>
            <w:tcW w:w="2976" w:type="dxa"/>
          </w:tcPr>
          <w:p w:rsidR="00832A54" w:rsidRPr="008C6BCC" w:rsidRDefault="00832A54" w:rsidP="00480EC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6BCC" w:rsidRDefault="008C6BCC" w:rsidP="008C6B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C6BCC" w:rsidRPr="008C6BCC" w:rsidRDefault="008C6BCC" w:rsidP="008C6B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 И. Бочкарев</w:t>
            </w:r>
          </w:p>
          <w:p w:rsidR="00832A54" w:rsidRPr="008C6BCC" w:rsidRDefault="00832A54" w:rsidP="00480E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F76" w:rsidRDefault="00BD6F76" w:rsidP="00480E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71FA" w:rsidRDefault="008771FA" w:rsidP="00480E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6BCC" w:rsidRPr="008C6BCC" w:rsidRDefault="008C6BCC" w:rsidP="00480EC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C6BCC">
        <w:rPr>
          <w:rFonts w:ascii="Times New Roman" w:hAnsi="Times New Roman" w:cs="Times New Roman"/>
          <w:sz w:val="26"/>
          <w:szCs w:val="26"/>
        </w:rPr>
        <w:t>Разослано</w:t>
      </w:r>
      <w:proofErr w:type="gramStart"/>
      <w:r w:rsidRPr="008C6BC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C6BCC">
        <w:rPr>
          <w:rFonts w:ascii="Times New Roman" w:hAnsi="Times New Roman" w:cs="Times New Roman"/>
          <w:sz w:val="26"/>
          <w:szCs w:val="26"/>
        </w:rPr>
        <w:t xml:space="preserve"> в дело, отделу архитектуры Сакмарского района, ООО «Оренбургский сварочно-монтажный трест», прокурору района</w:t>
      </w:r>
    </w:p>
    <w:sectPr w:rsidR="008C6BCC" w:rsidRPr="008C6BCC" w:rsidSect="008771FA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B42"/>
    <w:multiLevelType w:val="hybridMultilevel"/>
    <w:tmpl w:val="7E6EA354"/>
    <w:lvl w:ilvl="0" w:tplc="4C305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3F6D"/>
    <w:multiLevelType w:val="hybridMultilevel"/>
    <w:tmpl w:val="7F6A6882"/>
    <w:lvl w:ilvl="0" w:tplc="C5E6B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15C"/>
    <w:rsid w:val="00022B90"/>
    <w:rsid w:val="00043677"/>
    <w:rsid w:val="000E08C5"/>
    <w:rsid w:val="00135975"/>
    <w:rsid w:val="00143D00"/>
    <w:rsid w:val="001D4283"/>
    <w:rsid w:val="00237001"/>
    <w:rsid w:val="002832F2"/>
    <w:rsid w:val="002D2AAE"/>
    <w:rsid w:val="002F42A2"/>
    <w:rsid w:val="00350207"/>
    <w:rsid w:val="00397522"/>
    <w:rsid w:val="003B7174"/>
    <w:rsid w:val="004407AB"/>
    <w:rsid w:val="004568E0"/>
    <w:rsid w:val="00480EC9"/>
    <w:rsid w:val="004E3684"/>
    <w:rsid w:val="00553D9B"/>
    <w:rsid w:val="00727261"/>
    <w:rsid w:val="0075601B"/>
    <w:rsid w:val="00757433"/>
    <w:rsid w:val="00832A54"/>
    <w:rsid w:val="008771FA"/>
    <w:rsid w:val="008A76F2"/>
    <w:rsid w:val="008C6BCC"/>
    <w:rsid w:val="009666C2"/>
    <w:rsid w:val="0099315C"/>
    <w:rsid w:val="009E7B5F"/>
    <w:rsid w:val="00A02455"/>
    <w:rsid w:val="00AC79FE"/>
    <w:rsid w:val="00AD561C"/>
    <w:rsid w:val="00BD6F76"/>
    <w:rsid w:val="00BE4A12"/>
    <w:rsid w:val="00C20BDD"/>
    <w:rsid w:val="00C63B0D"/>
    <w:rsid w:val="00C74387"/>
    <w:rsid w:val="00CA1CB5"/>
    <w:rsid w:val="00CF0922"/>
    <w:rsid w:val="00D074F3"/>
    <w:rsid w:val="00D446E9"/>
    <w:rsid w:val="00D75893"/>
    <w:rsid w:val="00DF510F"/>
    <w:rsid w:val="00E513F0"/>
    <w:rsid w:val="00E66C4F"/>
    <w:rsid w:val="00F24D5E"/>
    <w:rsid w:val="00FB3B50"/>
    <w:rsid w:val="00FB53F6"/>
    <w:rsid w:val="00FC3A75"/>
    <w:rsid w:val="00FC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B53F6"/>
    <w:rPr>
      <w:color w:val="0000FF"/>
      <w:u w:val="single"/>
    </w:rPr>
  </w:style>
  <w:style w:type="character" w:styleId="a5">
    <w:name w:val="Emphasis"/>
    <w:basedOn w:val="a0"/>
    <w:uiPriority w:val="20"/>
    <w:qFormat/>
    <w:rsid w:val="00BD6F76"/>
    <w:rPr>
      <w:i/>
      <w:iCs/>
    </w:rPr>
  </w:style>
  <w:style w:type="paragraph" w:styleId="a6">
    <w:name w:val="List Paragraph"/>
    <w:basedOn w:val="a"/>
    <w:link w:val="a7"/>
    <w:uiPriority w:val="34"/>
    <w:qFormat/>
    <w:rsid w:val="00BD6F7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D446E9"/>
  </w:style>
  <w:style w:type="paragraph" w:customStyle="1" w:styleId="a8">
    <w:name w:val="Содержимое таблицы"/>
    <w:basedOn w:val="a"/>
    <w:rsid w:val="00832A54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ar-SA"/>
    </w:rPr>
  </w:style>
  <w:style w:type="character" w:styleId="a9">
    <w:name w:val="FollowedHyperlink"/>
    <w:basedOn w:val="a0"/>
    <w:uiPriority w:val="99"/>
    <w:semiHidden/>
    <w:unhideWhenUsed/>
    <w:rsid w:val="0072726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4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E7EAA-07E4-45D6-8DBF-5905E6E9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2022-05-16T03:47:00Z</cp:lastPrinted>
  <dcterms:created xsi:type="dcterms:W3CDTF">2022-05-16T03:51:00Z</dcterms:created>
  <dcterms:modified xsi:type="dcterms:W3CDTF">2022-05-16T03:51:00Z</dcterms:modified>
</cp:coreProperties>
</file>